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147" w:rsidRDefault="007F1147" w:rsidP="007F1147">
      <w:pPr>
        <w:spacing w:after="0" w:line="240" w:lineRule="auto"/>
        <w:jc w:val="center"/>
        <w:rPr>
          <w:rFonts w:ascii="Times New Roman" w:hAnsi="Times New Roman" w:cs="Times New Roman"/>
          <w:b/>
          <w:sz w:val="24"/>
          <w:szCs w:val="24"/>
          <w:u w:val="single"/>
        </w:rPr>
      </w:pPr>
      <w:bookmarkStart w:id="0" w:name="_GoBack"/>
      <w:bookmarkEnd w:id="0"/>
    </w:p>
    <w:p w:rsidR="007F1147" w:rsidRDefault="007F1147" w:rsidP="007F1147">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TERMS OF REFERENCE (TORs) OF CONSULTANTS</w:t>
      </w:r>
    </w:p>
    <w:p w:rsidR="007F1147" w:rsidRPr="00094484" w:rsidRDefault="007F1147" w:rsidP="007F1147">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FOR </w:t>
      </w:r>
      <w:r w:rsidRPr="00094484">
        <w:rPr>
          <w:rFonts w:ascii="Times New Roman" w:hAnsi="Times New Roman" w:cs="Times New Roman"/>
          <w:b/>
          <w:sz w:val="24"/>
          <w:szCs w:val="24"/>
          <w:u w:val="single"/>
        </w:rPr>
        <w:t>INTERIOR DESIGNING WORK OF E</w:t>
      </w:r>
      <w:r>
        <w:rPr>
          <w:rFonts w:ascii="Times New Roman" w:hAnsi="Times New Roman" w:cs="Times New Roman"/>
          <w:b/>
          <w:sz w:val="24"/>
          <w:szCs w:val="24"/>
          <w:u w:val="single"/>
        </w:rPr>
        <w:t>DF OFFICE AT ISLAMABAD</w:t>
      </w:r>
    </w:p>
    <w:p w:rsidR="007F1147" w:rsidRDefault="007F1147" w:rsidP="007F1147">
      <w:pPr>
        <w:spacing w:after="0" w:line="240" w:lineRule="auto"/>
        <w:jc w:val="both"/>
        <w:rPr>
          <w:rFonts w:ascii="Times New Roman" w:hAnsi="Times New Roman" w:cs="Times New Roman"/>
          <w:b/>
          <w:sz w:val="24"/>
          <w:szCs w:val="24"/>
        </w:rPr>
      </w:pPr>
    </w:p>
    <w:p w:rsidR="007F1147" w:rsidRPr="00094484" w:rsidRDefault="007F1147" w:rsidP="007F1147">
      <w:pPr>
        <w:spacing w:after="0" w:line="240" w:lineRule="auto"/>
        <w:jc w:val="both"/>
        <w:rPr>
          <w:rFonts w:ascii="Times New Roman" w:hAnsi="Times New Roman" w:cs="Times New Roman"/>
          <w:b/>
          <w:sz w:val="24"/>
          <w:szCs w:val="24"/>
          <w:u w:val="single"/>
        </w:rPr>
      </w:pPr>
      <w:r w:rsidRPr="00094484">
        <w:rPr>
          <w:rFonts w:ascii="Times New Roman" w:hAnsi="Times New Roman" w:cs="Times New Roman"/>
          <w:b/>
          <w:sz w:val="24"/>
          <w:szCs w:val="24"/>
        </w:rPr>
        <w:t>A.1</w:t>
      </w:r>
      <w:r w:rsidRPr="00094484">
        <w:rPr>
          <w:rFonts w:ascii="Times New Roman" w:hAnsi="Times New Roman" w:cs="Times New Roman"/>
          <w:b/>
          <w:sz w:val="24"/>
          <w:szCs w:val="24"/>
        </w:rPr>
        <w:tab/>
      </w:r>
      <w:r w:rsidRPr="00094484">
        <w:rPr>
          <w:rFonts w:ascii="Times New Roman" w:hAnsi="Times New Roman" w:cs="Times New Roman"/>
          <w:b/>
          <w:sz w:val="24"/>
          <w:szCs w:val="24"/>
          <w:u w:val="single"/>
        </w:rPr>
        <w:t>Preamble</w:t>
      </w:r>
    </w:p>
    <w:p w:rsidR="007F1147" w:rsidRDefault="007F1147" w:rsidP="007F1147">
      <w:p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E</w:t>
      </w:r>
      <w:r>
        <w:rPr>
          <w:rFonts w:ascii="Times New Roman" w:hAnsi="Times New Roman" w:cs="Times New Roman"/>
          <w:sz w:val="24"/>
          <w:szCs w:val="24"/>
        </w:rPr>
        <w:t>xport Development Fund (EDF)</w:t>
      </w:r>
      <w:r w:rsidR="00B22EB9">
        <w:rPr>
          <w:rFonts w:ascii="Times New Roman" w:hAnsi="Times New Roman" w:cs="Times New Roman"/>
          <w:sz w:val="24"/>
          <w:szCs w:val="24"/>
        </w:rPr>
        <w:t xml:space="preserve"> is an autonomous body working under the Federal </w:t>
      </w:r>
      <w:r w:rsidRPr="00094484">
        <w:rPr>
          <w:rFonts w:ascii="Times New Roman" w:hAnsi="Times New Roman" w:cs="Times New Roman"/>
          <w:sz w:val="24"/>
          <w:szCs w:val="24"/>
        </w:rPr>
        <w:t>Ministry of Commerce</w:t>
      </w:r>
      <w:r w:rsidR="00B22EB9">
        <w:rPr>
          <w:rFonts w:ascii="Times New Roman" w:hAnsi="Times New Roman" w:cs="Times New Roman"/>
          <w:sz w:val="24"/>
          <w:szCs w:val="24"/>
        </w:rPr>
        <w:t>. EDF</w:t>
      </w:r>
      <w:r w:rsidRPr="00094484">
        <w:rPr>
          <w:rFonts w:ascii="Times New Roman" w:hAnsi="Times New Roman" w:cs="Times New Roman"/>
          <w:sz w:val="24"/>
          <w:szCs w:val="24"/>
        </w:rPr>
        <w:t xml:space="preserve"> intends to hire services of Architect/Architectural</w:t>
      </w:r>
      <w:r>
        <w:rPr>
          <w:rFonts w:ascii="Times New Roman" w:hAnsi="Times New Roman" w:cs="Times New Roman"/>
          <w:sz w:val="24"/>
          <w:szCs w:val="24"/>
        </w:rPr>
        <w:t>&amp; Interior Designing Firm for interior d</w:t>
      </w:r>
      <w:r w:rsidRPr="00094484">
        <w:rPr>
          <w:rFonts w:ascii="Times New Roman" w:hAnsi="Times New Roman" w:cs="Times New Roman"/>
          <w:sz w:val="24"/>
          <w:szCs w:val="24"/>
        </w:rPr>
        <w:t xml:space="preserve">esigning of its </w:t>
      </w:r>
      <w:r w:rsidR="00B22EB9">
        <w:rPr>
          <w:rFonts w:ascii="Times New Roman" w:hAnsi="Times New Roman" w:cs="Times New Roman"/>
          <w:sz w:val="24"/>
          <w:szCs w:val="24"/>
        </w:rPr>
        <w:t xml:space="preserve">newly acquired </w:t>
      </w:r>
      <w:r w:rsidRPr="00094484">
        <w:rPr>
          <w:rFonts w:ascii="Times New Roman" w:hAnsi="Times New Roman" w:cs="Times New Roman"/>
          <w:sz w:val="24"/>
          <w:szCs w:val="24"/>
        </w:rPr>
        <w:t>office at FPCCI Capital Building</w:t>
      </w:r>
      <w:r>
        <w:rPr>
          <w:rFonts w:ascii="Times New Roman" w:hAnsi="Times New Roman" w:cs="Times New Roman"/>
          <w:sz w:val="24"/>
          <w:szCs w:val="24"/>
        </w:rPr>
        <w:t xml:space="preserve">, </w:t>
      </w:r>
      <w:proofErr w:type="spellStart"/>
      <w:r>
        <w:rPr>
          <w:rFonts w:ascii="Times New Roman" w:hAnsi="Times New Roman" w:cs="Times New Roman"/>
          <w:sz w:val="24"/>
          <w:szCs w:val="24"/>
        </w:rPr>
        <w:t>Aiwan</w:t>
      </w:r>
      <w:proofErr w:type="spellEnd"/>
      <w:r>
        <w:rPr>
          <w:rFonts w:ascii="Times New Roman" w:hAnsi="Times New Roman" w:cs="Times New Roman"/>
          <w:sz w:val="24"/>
          <w:szCs w:val="24"/>
        </w:rPr>
        <w:t>-e-</w:t>
      </w:r>
      <w:proofErr w:type="spellStart"/>
      <w:r>
        <w:rPr>
          <w:rFonts w:ascii="Times New Roman" w:hAnsi="Times New Roman" w:cs="Times New Roman"/>
          <w:sz w:val="24"/>
          <w:szCs w:val="24"/>
        </w:rPr>
        <w:t>Sanat</w:t>
      </w:r>
      <w:proofErr w:type="spellEnd"/>
      <w:r>
        <w:rPr>
          <w:rFonts w:ascii="Times New Roman" w:hAnsi="Times New Roman" w:cs="Times New Roman"/>
          <w:sz w:val="24"/>
          <w:szCs w:val="24"/>
        </w:rPr>
        <w:t>-o-</w:t>
      </w:r>
      <w:proofErr w:type="spellStart"/>
      <w:r>
        <w:rPr>
          <w:rFonts w:ascii="Times New Roman" w:hAnsi="Times New Roman" w:cs="Times New Roman"/>
          <w:sz w:val="24"/>
          <w:szCs w:val="24"/>
        </w:rPr>
        <w:t>Tijarat</w:t>
      </w:r>
      <w:proofErr w:type="spellEnd"/>
      <w:r>
        <w:rPr>
          <w:rFonts w:ascii="Times New Roman" w:hAnsi="Times New Roman" w:cs="Times New Roman"/>
          <w:sz w:val="24"/>
          <w:szCs w:val="24"/>
        </w:rPr>
        <w:t xml:space="preserve"> Road, Sector</w:t>
      </w:r>
      <w:r w:rsidRPr="00094484">
        <w:rPr>
          <w:rFonts w:ascii="Times New Roman" w:hAnsi="Times New Roman" w:cs="Times New Roman"/>
          <w:sz w:val="24"/>
          <w:szCs w:val="24"/>
        </w:rPr>
        <w:t xml:space="preserve"> G-8/1, </w:t>
      </w:r>
      <w:proofErr w:type="gramStart"/>
      <w:r w:rsidRPr="00094484">
        <w:rPr>
          <w:rFonts w:ascii="Times New Roman" w:hAnsi="Times New Roman" w:cs="Times New Roman"/>
          <w:sz w:val="24"/>
          <w:szCs w:val="24"/>
        </w:rPr>
        <w:t>Islamabad</w:t>
      </w:r>
      <w:proofErr w:type="gramEnd"/>
      <w:r w:rsidRPr="00094484">
        <w:rPr>
          <w:rFonts w:ascii="Times New Roman" w:hAnsi="Times New Roman" w:cs="Times New Roman"/>
          <w:sz w:val="24"/>
          <w:szCs w:val="24"/>
        </w:rPr>
        <w:t xml:space="preserve">. In this regard, Architect/Architectural &amp; Interior Designing Firms having their office or proper setup in </w:t>
      </w:r>
      <w:r w:rsidRPr="00B22EB9">
        <w:rPr>
          <w:rFonts w:ascii="Times New Roman" w:hAnsi="Times New Roman" w:cs="Times New Roman"/>
          <w:b/>
          <w:sz w:val="24"/>
          <w:szCs w:val="24"/>
        </w:rPr>
        <w:t>Rawalpindi / Islamabad</w:t>
      </w:r>
      <w:r w:rsidRPr="00094484">
        <w:rPr>
          <w:rFonts w:ascii="Times New Roman" w:hAnsi="Times New Roman" w:cs="Times New Roman"/>
          <w:sz w:val="24"/>
          <w:szCs w:val="24"/>
        </w:rPr>
        <w:t xml:space="preserve"> are invited to submit their proposals as per the scope of services described hereafter.</w:t>
      </w:r>
    </w:p>
    <w:p w:rsidR="007F1147" w:rsidRPr="00094484" w:rsidRDefault="007F1147" w:rsidP="007F1147">
      <w:pPr>
        <w:spacing w:after="0" w:line="240" w:lineRule="auto"/>
        <w:jc w:val="both"/>
        <w:rPr>
          <w:rFonts w:ascii="Times New Roman" w:hAnsi="Times New Roman" w:cs="Times New Roman"/>
          <w:sz w:val="24"/>
          <w:szCs w:val="24"/>
        </w:rPr>
      </w:pPr>
    </w:p>
    <w:p w:rsidR="007F1147" w:rsidRPr="00094484" w:rsidRDefault="007F1147" w:rsidP="007F1147">
      <w:pPr>
        <w:spacing w:after="0" w:line="240" w:lineRule="auto"/>
        <w:jc w:val="both"/>
        <w:rPr>
          <w:rFonts w:ascii="Times New Roman" w:hAnsi="Times New Roman" w:cs="Times New Roman"/>
          <w:b/>
          <w:sz w:val="24"/>
          <w:szCs w:val="24"/>
        </w:rPr>
      </w:pPr>
      <w:r w:rsidRPr="00094484">
        <w:rPr>
          <w:rFonts w:ascii="Times New Roman" w:hAnsi="Times New Roman" w:cs="Times New Roman"/>
          <w:b/>
          <w:sz w:val="24"/>
          <w:szCs w:val="24"/>
        </w:rPr>
        <w:t>A.2</w:t>
      </w:r>
      <w:r w:rsidRPr="00094484">
        <w:rPr>
          <w:rFonts w:ascii="Times New Roman" w:hAnsi="Times New Roman" w:cs="Times New Roman"/>
          <w:b/>
          <w:sz w:val="24"/>
          <w:szCs w:val="24"/>
        </w:rPr>
        <w:tab/>
      </w:r>
      <w:r w:rsidRPr="00094484">
        <w:rPr>
          <w:rFonts w:ascii="Times New Roman" w:hAnsi="Times New Roman" w:cs="Times New Roman"/>
          <w:b/>
          <w:sz w:val="24"/>
          <w:szCs w:val="24"/>
          <w:u w:val="single"/>
        </w:rPr>
        <w:t>Scope of Services</w:t>
      </w:r>
    </w:p>
    <w:p w:rsidR="007F1147" w:rsidRDefault="007F1147" w:rsidP="007F1147">
      <w:p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The Architect/Architectural &amp; Interior Designing Firms will have t</w:t>
      </w:r>
      <w:r>
        <w:rPr>
          <w:rFonts w:ascii="Times New Roman" w:hAnsi="Times New Roman" w:cs="Times New Roman"/>
          <w:sz w:val="24"/>
          <w:szCs w:val="24"/>
        </w:rPr>
        <w:t>o provide services of interior d</w:t>
      </w:r>
      <w:r w:rsidRPr="00094484">
        <w:rPr>
          <w:rFonts w:ascii="Times New Roman" w:hAnsi="Times New Roman" w:cs="Times New Roman"/>
          <w:sz w:val="24"/>
          <w:szCs w:val="24"/>
        </w:rPr>
        <w:t xml:space="preserve">esigning of </w:t>
      </w:r>
      <w:r w:rsidR="00B22EB9" w:rsidRPr="00B22EB9">
        <w:rPr>
          <w:rFonts w:ascii="Times New Roman" w:hAnsi="Times New Roman" w:cs="Times New Roman"/>
          <w:sz w:val="24"/>
          <w:szCs w:val="24"/>
          <w:u w:val="single"/>
        </w:rPr>
        <w:t xml:space="preserve">two floor with a total approximate area of </w:t>
      </w:r>
      <w:r w:rsidRPr="00B22EB9">
        <w:rPr>
          <w:rFonts w:ascii="Times New Roman" w:hAnsi="Times New Roman" w:cs="Times New Roman"/>
          <w:sz w:val="24"/>
          <w:szCs w:val="24"/>
          <w:u w:val="single"/>
        </w:rPr>
        <w:t>8,5</w:t>
      </w:r>
      <w:r w:rsidR="004D71BD" w:rsidRPr="00B22EB9">
        <w:rPr>
          <w:rFonts w:ascii="Times New Roman" w:hAnsi="Times New Roman" w:cs="Times New Roman"/>
          <w:sz w:val="24"/>
          <w:szCs w:val="24"/>
          <w:u w:val="single"/>
        </w:rPr>
        <w:t>80 s</w:t>
      </w:r>
      <w:r w:rsidRPr="00B22EB9">
        <w:rPr>
          <w:rFonts w:ascii="Times New Roman" w:hAnsi="Times New Roman" w:cs="Times New Roman"/>
          <w:sz w:val="24"/>
          <w:szCs w:val="24"/>
          <w:u w:val="single"/>
        </w:rPr>
        <w:t>q. ft</w:t>
      </w:r>
      <w:r w:rsidR="004D71BD" w:rsidRPr="00B22EB9">
        <w:rPr>
          <w:rFonts w:ascii="Times New Roman" w:hAnsi="Times New Roman" w:cs="Times New Roman"/>
          <w:sz w:val="24"/>
          <w:szCs w:val="24"/>
          <w:u w:val="single"/>
        </w:rPr>
        <w:t>.</w:t>
      </w:r>
      <w:r w:rsidRPr="00094484">
        <w:rPr>
          <w:rFonts w:ascii="Times New Roman" w:hAnsi="Times New Roman" w:cs="Times New Roman"/>
          <w:sz w:val="24"/>
          <w:szCs w:val="24"/>
        </w:rPr>
        <w:t xml:space="preserve"> (area may vary). The scope of work will include designing of cabins/ workstations for staff, partitioned rooms for executives</w:t>
      </w:r>
      <w:r w:rsidR="00B22EB9">
        <w:rPr>
          <w:rFonts w:ascii="Times New Roman" w:hAnsi="Times New Roman" w:cs="Times New Roman"/>
          <w:sz w:val="24"/>
          <w:szCs w:val="24"/>
        </w:rPr>
        <w:t>,</w:t>
      </w:r>
      <w:r w:rsidR="009F2607">
        <w:rPr>
          <w:rFonts w:ascii="Times New Roman" w:hAnsi="Times New Roman" w:cs="Times New Roman"/>
          <w:sz w:val="24"/>
          <w:szCs w:val="24"/>
        </w:rPr>
        <w:t xml:space="preserve"> meeting room, reception area, </w:t>
      </w:r>
      <w:r w:rsidR="00B22EB9">
        <w:rPr>
          <w:rFonts w:ascii="Times New Roman" w:hAnsi="Times New Roman" w:cs="Times New Roman"/>
          <w:sz w:val="24"/>
          <w:szCs w:val="24"/>
        </w:rPr>
        <w:t xml:space="preserve">IT / record room, </w:t>
      </w:r>
      <w:r w:rsidRPr="00094484">
        <w:rPr>
          <w:rFonts w:ascii="Times New Roman" w:hAnsi="Times New Roman" w:cs="Times New Roman"/>
          <w:sz w:val="24"/>
          <w:szCs w:val="24"/>
        </w:rPr>
        <w:t>file cabinets, furniture</w:t>
      </w:r>
      <w:r>
        <w:rPr>
          <w:rFonts w:ascii="Times New Roman" w:hAnsi="Times New Roman" w:cs="Times New Roman"/>
          <w:sz w:val="24"/>
          <w:szCs w:val="24"/>
        </w:rPr>
        <w:t xml:space="preserve">, </w:t>
      </w:r>
      <w:r w:rsidRPr="00094484">
        <w:rPr>
          <w:rFonts w:ascii="Times New Roman" w:hAnsi="Times New Roman" w:cs="Times New Roman"/>
          <w:sz w:val="24"/>
          <w:szCs w:val="24"/>
        </w:rPr>
        <w:t>&amp; other allied works.</w:t>
      </w:r>
    </w:p>
    <w:p w:rsidR="007F1147" w:rsidRPr="00094484" w:rsidRDefault="007F1147" w:rsidP="007F1147">
      <w:pPr>
        <w:spacing w:after="0" w:line="240" w:lineRule="auto"/>
        <w:jc w:val="both"/>
        <w:rPr>
          <w:rFonts w:ascii="Times New Roman" w:hAnsi="Times New Roman" w:cs="Times New Roman"/>
          <w:sz w:val="24"/>
          <w:szCs w:val="24"/>
        </w:rPr>
      </w:pPr>
    </w:p>
    <w:p w:rsidR="007F1147" w:rsidRDefault="007F1147" w:rsidP="007F1147">
      <w:p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The services comprise the following.</w:t>
      </w:r>
    </w:p>
    <w:p w:rsidR="007F1147" w:rsidRPr="00094484" w:rsidRDefault="007F1147" w:rsidP="007F1147">
      <w:pPr>
        <w:spacing w:after="0" w:line="240" w:lineRule="auto"/>
        <w:jc w:val="both"/>
        <w:rPr>
          <w:rFonts w:ascii="Times New Roman" w:hAnsi="Times New Roman" w:cs="Times New Roman"/>
          <w:sz w:val="24"/>
          <w:szCs w:val="24"/>
        </w:rPr>
      </w:pPr>
    </w:p>
    <w:p w:rsidR="007F1147" w:rsidRPr="00094484" w:rsidRDefault="007F1147" w:rsidP="007F1147">
      <w:pPr>
        <w:pStyle w:val="ListParagraph"/>
        <w:numPr>
          <w:ilvl w:val="0"/>
          <w:numId w:val="18"/>
        </w:numPr>
        <w:spacing w:after="0" w:line="240" w:lineRule="auto"/>
        <w:jc w:val="both"/>
        <w:rPr>
          <w:rFonts w:ascii="Times New Roman" w:hAnsi="Times New Roman" w:cs="Times New Roman"/>
          <w:b/>
          <w:sz w:val="24"/>
          <w:szCs w:val="24"/>
          <w:u w:val="single"/>
        </w:rPr>
      </w:pPr>
      <w:r w:rsidRPr="00094484">
        <w:rPr>
          <w:rFonts w:ascii="Times New Roman" w:hAnsi="Times New Roman" w:cs="Times New Roman"/>
          <w:b/>
          <w:sz w:val="24"/>
          <w:szCs w:val="24"/>
          <w:u w:val="single"/>
        </w:rPr>
        <w:t>Design Phase</w:t>
      </w:r>
    </w:p>
    <w:p w:rsidR="007F1147" w:rsidRPr="00094484" w:rsidRDefault="007F1147" w:rsidP="007F1147">
      <w:pPr>
        <w:pStyle w:val="ListParagraph"/>
        <w:numPr>
          <w:ilvl w:val="0"/>
          <w:numId w:val="17"/>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Collection of Project requirements and information from EDF and their review.</w:t>
      </w:r>
    </w:p>
    <w:p w:rsidR="007F1147" w:rsidRPr="00094484" w:rsidRDefault="007F1147" w:rsidP="007F1147">
      <w:pPr>
        <w:pStyle w:val="ListParagraph"/>
        <w:numPr>
          <w:ilvl w:val="0"/>
          <w:numId w:val="17"/>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 xml:space="preserve">Preparation of detailed Architectural &amp; Engineering Design </w:t>
      </w:r>
      <w:proofErr w:type="spellStart"/>
      <w:r w:rsidRPr="00094484">
        <w:rPr>
          <w:rFonts w:ascii="Times New Roman" w:hAnsi="Times New Roman" w:cs="Times New Roman"/>
          <w:sz w:val="24"/>
          <w:szCs w:val="24"/>
        </w:rPr>
        <w:t>pertain</w:t>
      </w:r>
      <w:r>
        <w:rPr>
          <w:rFonts w:ascii="Times New Roman" w:hAnsi="Times New Roman" w:cs="Times New Roman"/>
          <w:sz w:val="24"/>
          <w:szCs w:val="24"/>
        </w:rPr>
        <w:t>ingto</w:t>
      </w:r>
      <w:proofErr w:type="spellEnd"/>
      <w:r w:rsidRPr="00094484">
        <w:rPr>
          <w:rFonts w:ascii="Times New Roman" w:hAnsi="Times New Roman" w:cs="Times New Roman"/>
          <w:sz w:val="24"/>
          <w:szCs w:val="24"/>
        </w:rPr>
        <w:t xml:space="preserve"> Architecture, Structure, Electrical</w:t>
      </w:r>
      <w:r>
        <w:rPr>
          <w:rFonts w:ascii="Times New Roman" w:hAnsi="Times New Roman" w:cs="Times New Roman"/>
          <w:sz w:val="24"/>
          <w:szCs w:val="24"/>
        </w:rPr>
        <w:t>, Networking</w:t>
      </w:r>
      <w:r w:rsidRPr="00094484">
        <w:rPr>
          <w:rFonts w:ascii="Times New Roman" w:hAnsi="Times New Roman" w:cs="Times New Roman"/>
          <w:sz w:val="24"/>
          <w:szCs w:val="24"/>
        </w:rPr>
        <w:t>&amp; other Services.</w:t>
      </w:r>
    </w:p>
    <w:p w:rsidR="007F1147" w:rsidRDefault="007F1147" w:rsidP="007F1147">
      <w:pPr>
        <w:pStyle w:val="ListParagraph"/>
        <w:numPr>
          <w:ilvl w:val="0"/>
          <w:numId w:val="17"/>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Preparation of Tender Documents based on Standard PEC Format along with Engineer’s Cost Estimate. Tender Documents include Instruction to Tenderers, Conditions of Contract, Tender Drawing, Bill of Quantities, Technical Specifications and Appendices, etc.</w:t>
      </w:r>
    </w:p>
    <w:p w:rsidR="007F1147" w:rsidRPr="00094484" w:rsidRDefault="007F1147" w:rsidP="007F1147">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Assist EDF in pre-qualification of Tenderers.</w:t>
      </w:r>
    </w:p>
    <w:p w:rsidR="007F1147" w:rsidRPr="00094484" w:rsidRDefault="007F1147" w:rsidP="007F1147">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Invite Tenders from p</w:t>
      </w:r>
      <w:r w:rsidRPr="00094484">
        <w:rPr>
          <w:rFonts w:ascii="Times New Roman" w:hAnsi="Times New Roman" w:cs="Times New Roman"/>
          <w:sz w:val="24"/>
          <w:szCs w:val="24"/>
        </w:rPr>
        <w:t>r</w:t>
      </w:r>
      <w:r>
        <w:rPr>
          <w:rFonts w:ascii="Times New Roman" w:hAnsi="Times New Roman" w:cs="Times New Roman"/>
          <w:sz w:val="24"/>
          <w:szCs w:val="24"/>
        </w:rPr>
        <w:t>e-qualified Contracting Firms, scrutiny of bids &amp; submission of b</w:t>
      </w:r>
      <w:r w:rsidRPr="00094484">
        <w:rPr>
          <w:rFonts w:ascii="Times New Roman" w:hAnsi="Times New Roman" w:cs="Times New Roman"/>
          <w:sz w:val="24"/>
          <w:szCs w:val="24"/>
        </w:rPr>
        <w:t xml:space="preserve">id </w:t>
      </w:r>
      <w:r>
        <w:rPr>
          <w:rFonts w:ascii="Times New Roman" w:hAnsi="Times New Roman" w:cs="Times New Roman"/>
          <w:sz w:val="24"/>
          <w:szCs w:val="24"/>
        </w:rPr>
        <w:t>e</w:t>
      </w:r>
      <w:r w:rsidRPr="00094484">
        <w:rPr>
          <w:rFonts w:ascii="Times New Roman" w:hAnsi="Times New Roman" w:cs="Times New Roman"/>
          <w:sz w:val="24"/>
          <w:szCs w:val="24"/>
        </w:rPr>
        <w:t>valuation</w:t>
      </w:r>
      <w:r>
        <w:rPr>
          <w:rFonts w:ascii="Times New Roman" w:hAnsi="Times New Roman" w:cs="Times New Roman"/>
          <w:sz w:val="24"/>
          <w:szCs w:val="24"/>
        </w:rPr>
        <w:t xml:space="preserve"> r</w:t>
      </w:r>
      <w:r w:rsidRPr="00094484">
        <w:rPr>
          <w:rFonts w:ascii="Times New Roman" w:hAnsi="Times New Roman" w:cs="Times New Roman"/>
          <w:sz w:val="24"/>
          <w:szCs w:val="24"/>
        </w:rPr>
        <w:t>eport to the EDF Secretariat.</w:t>
      </w:r>
    </w:p>
    <w:p w:rsidR="007F1147" w:rsidRDefault="007F1147" w:rsidP="007F1147">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Preparation of working d</w:t>
      </w:r>
      <w:r w:rsidRPr="00094484">
        <w:rPr>
          <w:rFonts w:ascii="Times New Roman" w:hAnsi="Times New Roman" w:cs="Times New Roman"/>
          <w:sz w:val="24"/>
          <w:szCs w:val="24"/>
        </w:rPr>
        <w:t>rawings for issuance to successful bidder for execution of works.</w:t>
      </w:r>
    </w:p>
    <w:p w:rsidR="007F1147" w:rsidRPr="00EB5117" w:rsidRDefault="007F1147" w:rsidP="007F1147">
      <w:pPr>
        <w:spacing w:after="0" w:line="240" w:lineRule="auto"/>
        <w:ind w:left="1080"/>
        <w:jc w:val="both"/>
        <w:rPr>
          <w:rFonts w:ascii="Times New Roman" w:hAnsi="Times New Roman" w:cs="Times New Roman"/>
          <w:sz w:val="24"/>
          <w:szCs w:val="24"/>
        </w:rPr>
      </w:pPr>
    </w:p>
    <w:p w:rsidR="007F1147" w:rsidRPr="00094484" w:rsidRDefault="007F1147" w:rsidP="007F1147">
      <w:pPr>
        <w:pStyle w:val="ListParagraph"/>
        <w:numPr>
          <w:ilvl w:val="0"/>
          <w:numId w:val="18"/>
        </w:numPr>
        <w:spacing w:after="0" w:line="240" w:lineRule="auto"/>
        <w:jc w:val="both"/>
        <w:rPr>
          <w:rFonts w:ascii="Times New Roman" w:hAnsi="Times New Roman" w:cs="Times New Roman"/>
          <w:b/>
          <w:sz w:val="24"/>
          <w:szCs w:val="24"/>
          <w:u w:val="single"/>
        </w:rPr>
      </w:pPr>
      <w:r w:rsidRPr="00094484">
        <w:rPr>
          <w:rFonts w:ascii="Times New Roman" w:hAnsi="Times New Roman" w:cs="Times New Roman"/>
          <w:b/>
          <w:sz w:val="24"/>
          <w:szCs w:val="24"/>
          <w:u w:val="single"/>
        </w:rPr>
        <w:t>Construction Supervision</w:t>
      </w:r>
    </w:p>
    <w:p w:rsidR="007F1147" w:rsidRPr="00094484" w:rsidRDefault="007F1147" w:rsidP="007F1147">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Construction s</w:t>
      </w:r>
      <w:r w:rsidRPr="00094484">
        <w:rPr>
          <w:rFonts w:ascii="Times New Roman" w:hAnsi="Times New Roman" w:cs="Times New Roman"/>
          <w:sz w:val="24"/>
          <w:szCs w:val="24"/>
        </w:rPr>
        <w:t>upervision of the</w:t>
      </w:r>
      <w:r>
        <w:rPr>
          <w:rFonts w:ascii="Times New Roman" w:hAnsi="Times New Roman" w:cs="Times New Roman"/>
          <w:sz w:val="24"/>
          <w:szCs w:val="24"/>
        </w:rPr>
        <w:t xml:space="preserve"> p</w:t>
      </w:r>
      <w:r w:rsidRPr="00094484">
        <w:rPr>
          <w:rFonts w:ascii="Times New Roman" w:hAnsi="Times New Roman" w:cs="Times New Roman"/>
          <w:sz w:val="24"/>
          <w:szCs w:val="24"/>
        </w:rPr>
        <w:t xml:space="preserve">roject shall be carried out by </w:t>
      </w:r>
      <w:r>
        <w:rPr>
          <w:rFonts w:ascii="Times New Roman" w:hAnsi="Times New Roman" w:cs="Times New Roman"/>
          <w:sz w:val="24"/>
          <w:szCs w:val="24"/>
        </w:rPr>
        <w:t>consultants up to c</w:t>
      </w:r>
      <w:r w:rsidRPr="00094484">
        <w:rPr>
          <w:rFonts w:ascii="Times New Roman" w:hAnsi="Times New Roman" w:cs="Times New Roman"/>
          <w:sz w:val="24"/>
          <w:szCs w:val="24"/>
        </w:rPr>
        <w:t>ompletion period &amp;</w:t>
      </w:r>
      <w:r>
        <w:rPr>
          <w:rFonts w:ascii="Times New Roman" w:hAnsi="Times New Roman" w:cs="Times New Roman"/>
          <w:sz w:val="24"/>
          <w:szCs w:val="24"/>
        </w:rPr>
        <w:t>consultants</w:t>
      </w:r>
      <w:r w:rsidRPr="00094484">
        <w:rPr>
          <w:rFonts w:ascii="Times New Roman" w:hAnsi="Times New Roman" w:cs="Times New Roman"/>
          <w:sz w:val="24"/>
          <w:szCs w:val="24"/>
        </w:rPr>
        <w:t xml:space="preserve"> shall deploy fully competent, qu</w:t>
      </w:r>
      <w:r>
        <w:rPr>
          <w:rFonts w:ascii="Times New Roman" w:hAnsi="Times New Roman" w:cs="Times New Roman"/>
          <w:sz w:val="24"/>
          <w:szCs w:val="24"/>
        </w:rPr>
        <w:t>alified &amp; experienced staff at s</w:t>
      </w:r>
      <w:r w:rsidRPr="00094484">
        <w:rPr>
          <w:rFonts w:ascii="Times New Roman" w:hAnsi="Times New Roman" w:cs="Times New Roman"/>
          <w:sz w:val="24"/>
          <w:szCs w:val="24"/>
        </w:rPr>
        <w:t>ite with prior approval of EDF.</w:t>
      </w:r>
    </w:p>
    <w:p w:rsidR="007F1147" w:rsidRPr="00094484" w:rsidRDefault="007F1147" w:rsidP="007F1147">
      <w:pPr>
        <w:pStyle w:val="ListParagraph"/>
        <w:numPr>
          <w:ilvl w:val="0"/>
          <w:numId w:val="19"/>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Any redeployment of above staff, if required, shall also be carried out with prior approval of EDF with similar credentials.</w:t>
      </w:r>
    </w:p>
    <w:p w:rsidR="007F1147" w:rsidRPr="00094484" w:rsidRDefault="007F1147" w:rsidP="007F1147">
      <w:pPr>
        <w:pStyle w:val="ListParagraph"/>
        <w:spacing w:after="0" w:line="240" w:lineRule="auto"/>
        <w:ind w:left="1080"/>
        <w:jc w:val="both"/>
        <w:rPr>
          <w:rFonts w:ascii="Times New Roman" w:hAnsi="Times New Roman" w:cs="Times New Roman"/>
          <w:sz w:val="24"/>
          <w:szCs w:val="24"/>
        </w:rPr>
      </w:pPr>
    </w:p>
    <w:p w:rsidR="007F1147" w:rsidRPr="00094484" w:rsidRDefault="007F1147" w:rsidP="007F1147">
      <w:pPr>
        <w:pStyle w:val="ListParagraph"/>
        <w:numPr>
          <w:ilvl w:val="0"/>
          <w:numId w:val="18"/>
        </w:num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Services to be P</w:t>
      </w:r>
      <w:r w:rsidRPr="00094484">
        <w:rPr>
          <w:rFonts w:ascii="Times New Roman" w:hAnsi="Times New Roman" w:cs="Times New Roman"/>
          <w:b/>
          <w:sz w:val="24"/>
          <w:szCs w:val="24"/>
          <w:u w:val="single"/>
        </w:rPr>
        <w:t xml:space="preserve">rovided </w:t>
      </w:r>
      <w:r>
        <w:rPr>
          <w:rFonts w:ascii="Times New Roman" w:hAnsi="Times New Roman" w:cs="Times New Roman"/>
          <w:b/>
          <w:sz w:val="24"/>
          <w:szCs w:val="24"/>
          <w:u w:val="single"/>
        </w:rPr>
        <w:t>D</w:t>
      </w:r>
      <w:r w:rsidRPr="00094484">
        <w:rPr>
          <w:rFonts w:ascii="Times New Roman" w:hAnsi="Times New Roman" w:cs="Times New Roman"/>
          <w:b/>
          <w:sz w:val="24"/>
          <w:szCs w:val="24"/>
          <w:u w:val="single"/>
        </w:rPr>
        <w:t>uring the Construction period</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 xml:space="preserve">To supervise the construction of housed </w:t>
      </w:r>
      <w:r>
        <w:rPr>
          <w:rFonts w:ascii="Times New Roman" w:hAnsi="Times New Roman" w:cs="Times New Roman"/>
          <w:sz w:val="24"/>
          <w:szCs w:val="24"/>
        </w:rPr>
        <w:t>in accordance with the working drawings and contract d</w:t>
      </w:r>
      <w:r w:rsidRPr="00094484">
        <w:rPr>
          <w:rFonts w:ascii="Times New Roman" w:hAnsi="Times New Roman" w:cs="Times New Roman"/>
          <w:sz w:val="24"/>
          <w:szCs w:val="24"/>
        </w:rPr>
        <w:t>ocuments.</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 xml:space="preserve">To undertake </w:t>
      </w:r>
      <w:r>
        <w:rPr>
          <w:rFonts w:ascii="Times New Roman" w:hAnsi="Times New Roman" w:cs="Times New Roman"/>
          <w:sz w:val="24"/>
          <w:szCs w:val="24"/>
        </w:rPr>
        <w:t>quality assurance of entire construction w</w:t>
      </w:r>
      <w:r w:rsidRPr="00094484">
        <w:rPr>
          <w:rFonts w:ascii="Times New Roman" w:hAnsi="Times New Roman" w:cs="Times New Roman"/>
          <w:sz w:val="24"/>
          <w:szCs w:val="24"/>
        </w:rPr>
        <w:t>ork.</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To check the quality control procedures of the c</w:t>
      </w:r>
      <w:r w:rsidRPr="00094484">
        <w:rPr>
          <w:rFonts w:ascii="Times New Roman" w:hAnsi="Times New Roman" w:cs="Times New Roman"/>
          <w:sz w:val="24"/>
          <w:szCs w:val="24"/>
        </w:rPr>
        <w:t>ontractor and e</w:t>
      </w:r>
      <w:r>
        <w:rPr>
          <w:rFonts w:ascii="Times New Roman" w:hAnsi="Times New Roman" w:cs="Times New Roman"/>
          <w:sz w:val="24"/>
          <w:szCs w:val="24"/>
        </w:rPr>
        <w:t>nsure the selection and use of building m</w:t>
      </w:r>
      <w:r w:rsidRPr="00094484">
        <w:rPr>
          <w:rFonts w:ascii="Times New Roman" w:hAnsi="Times New Roman" w:cs="Times New Roman"/>
          <w:sz w:val="24"/>
          <w:szCs w:val="24"/>
        </w:rPr>
        <w:t>a</w:t>
      </w:r>
      <w:r>
        <w:rPr>
          <w:rFonts w:ascii="Times New Roman" w:hAnsi="Times New Roman" w:cs="Times New Roman"/>
          <w:sz w:val="24"/>
          <w:szCs w:val="24"/>
        </w:rPr>
        <w:t>terials in accordance with the project s</w:t>
      </w:r>
      <w:r w:rsidRPr="00094484">
        <w:rPr>
          <w:rFonts w:ascii="Times New Roman" w:hAnsi="Times New Roman" w:cs="Times New Roman"/>
          <w:sz w:val="24"/>
          <w:szCs w:val="24"/>
        </w:rPr>
        <w:t>pecifications.</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 xml:space="preserve">To check and verify all running and final bills </w:t>
      </w:r>
      <w:r>
        <w:rPr>
          <w:rFonts w:ascii="Times New Roman" w:hAnsi="Times New Roman" w:cs="Times New Roman"/>
          <w:sz w:val="24"/>
          <w:szCs w:val="24"/>
        </w:rPr>
        <w:t>of the c</w:t>
      </w:r>
      <w:r w:rsidRPr="00094484">
        <w:rPr>
          <w:rFonts w:ascii="Times New Roman" w:hAnsi="Times New Roman" w:cs="Times New Roman"/>
          <w:sz w:val="24"/>
          <w:szCs w:val="24"/>
        </w:rPr>
        <w:t>ontractors for payments.</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To monitor and report to EDF about the status of the progress with reference to the scheduled progress of works.</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lastRenderedPageBreak/>
        <w:t>To review the monthly progress to be prepared and submitted by the Contractor.</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To prepare variation orders and instructions relating to the works.</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To give written</w:t>
      </w:r>
      <w:r>
        <w:rPr>
          <w:rFonts w:ascii="Times New Roman" w:hAnsi="Times New Roman" w:cs="Times New Roman"/>
          <w:sz w:val="24"/>
          <w:szCs w:val="24"/>
        </w:rPr>
        <w:t xml:space="preserve"> intimation to the c</w:t>
      </w:r>
      <w:r w:rsidRPr="00094484">
        <w:rPr>
          <w:rFonts w:ascii="Times New Roman" w:hAnsi="Times New Roman" w:cs="Times New Roman"/>
          <w:sz w:val="24"/>
          <w:szCs w:val="24"/>
        </w:rPr>
        <w:t>ontractor about defects and deficiencies found in the work observed during its supervision.</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To review and approve d</w:t>
      </w:r>
      <w:r w:rsidRPr="00094484">
        <w:rPr>
          <w:rFonts w:ascii="Times New Roman" w:hAnsi="Times New Roman" w:cs="Times New Roman"/>
          <w:sz w:val="24"/>
          <w:szCs w:val="24"/>
        </w:rPr>
        <w:t>rawin</w:t>
      </w:r>
      <w:r>
        <w:rPr>
          <w:rFonts w:ascii="Times New Roman" w:hAnsi="Times New Roman" w:cs="Times New Roman"/>
          <w:sz w:val="24"/>
          <w:szCs w:val="24"/>
        </w:rPr>
        <w:t>gs and other submission of the c</w:t>
      </w:r>
      <w:r w:rsidRPr="00094484">
        <w:rPr>
          <w:rFonts w:ascii="Times New Roman" w:hAnsi="Times New Roman" w:cs="Times New Roman"/>
          <w:sz w:val="24"/>
          <w:szCs w:val="24"/>
        </w:rPr>
        <w:t>ontactors(s).</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To review the “As</w:t>
      </w:r>
      <w:r>
        <w:rPr>
          <w:rFonts w:ascii="Times New Roman" w:hAnsi="Times New Roman" w:cs="Times New Roman"/>
          <w:sz w:val="24"/>
          <w:szCs w:val="24"/>
        </w:rPr>
        <w:t xml:space="preserve"> Built” drawings submitted by the c</w:t>
      </w:r>
      <w:r w:rsidRPr="00094484">
        <w:rPr>
          <w:rFonts w:ascii="Times New Roman" w:hAnsi="Times New Roman" w:cs="Times New Roman"/>
          <w:sz w:val="24"/>
          <w:szCs w:val="24"/>
        </w:rPr>
        <w:t>ontractor.</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To prepare project completion r</w:t>
      </w:r>
      <w:r w:rsidRPr="00094484">
        <w:rPr>
          <w:rFonts w:ascii="Times New Roman" w:hAnsi="Times New Roman" w:cs="Times New Roman"/>
          <w:sz w:val="24"/>
          <w:szCs w:val="24"/>
        </w:rPr>
        <w:t>eport.</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To issue c</w:t>
      </w:r>
      <w:r w:rsidRPr="00094484">
        <w:rPr>
          <w:rFonts w:ascii="Times New Roman" w:hAnsi="Times New Roman" w:cs="Times New Roman"/>
          <w:sz w:val="24"/>
          <w:szCs w:val="24"/>
        </w:rPr>
        <w:t xml:space="preserve">ertificate of </w:t>
      </w:r>
      <w:r>
        <w:rPr>
          <w:rFonts w:ascii="Times New Roman" w:hAnsi="Times New Roman" w:cs="Times New Roman"/>
          <w:sz w:val="24"/>
          <w:szCs w:val="24"/>
        </w:rPr>
        <w:t>s</w:t>
      </w:r>
      <w:r w:rsidRPr="00094484">
        <w:rPr>
          <w:rFonts w:ascii="Times New Roman" w:hAnsi="Times New Roman" w:cs="Times New Roman"/>
          <w:sz w:val="24"/>
          <w:szCs w:val="24"/>
        </w:rPr>
        <w:t>atisfactory</w:t>
      </w:r>
      <w:r>
        <w:rPr>
          <w:rFonts w:ascii="Times New Roman" w:hAnsi="Times New Roman" w:cs="Times New Roman"/>
          <w:sz w:val="24"/>
          <w:szCs w:val="24"/>
        </w:rPr>
        <w:t xml:space="preserve"> c</w:t>
      </w:r>
      <w:r w:rsidRPr="00094484">
        <w:rPr>
          <w:rFonts w:ascii="Times New Roman" w:hAnsi="Times New Roman" w:cs="Times New Roman"/>
          <w:sz w:val="24"/>
          <w:szCs w:val="24"/>
        </w:rPr>
        <w:t xml:space="preserve">ompletion of work in consultation with EDF as per the provision of </w:t>
      </w:r>
      <w:r>
        <w:rPr>
          <w:rFonts w:ascii="Times New Roman" w:hAnsi="Times New Roman" w:cs="Times New Roman"/>
          <w:sz w:val="24"/>
          <w:szCs w:val="24"/>
        </w:rPr>
        <w:t>the c</w:t>
      </w:r>
      <w:r w:rsidRPr="00094484">
        <w:rPr>
          <w:rFonts w:ascii="Times New Roman" w:hAnsi="Times New Roman" w:cs="Times New Roman"/>
          <w:sz w:val="24"/>
          <w:szCs w:val="24"/>
        </w:rPr>
        <w:t>ontract.</w:t>
      </w:r>
    </w:p>
    <w:p w:rsidR="007F1147" w:rsidRPr="00094484" w:rsidRDefault="007F1147" w:rsidP="007F1147">
      <w:pPr>
        <w:pStyle w:val="ListParagraph"/>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To provide adequate t</w:t>
      </w:r>
      <w:r w:rsidRPr="00094484">
        <w:rPr>
          <w:rFonts w:ascii="Times New Roman" w:hAnsi="Times New Roman" w:cs="Times New Roman"/>
          <w:sz w:val="24"/>
          <w:szCs w:val="24"/>
        </w:rPr>
        <w:t>echn</w:t>
      </w:r>
      <w:r>
        <w:rPr>
          <w:rFonts w:ascii="Times New Roman" w:hAnsi="Times New Roman" w:cs="Times New Roman"/>
          <w:sz w:val="24"/>
          <w:szCs w:val="24"/>
        </w:rPr>
        <w:t>ical staff at s</w:t>
      </w:r>
      <w:r w:rsidRPr="00094484">
        <w:rPr>
          <w:rFonts w:ascii="Times New Roman" w:hAnsi="Times New Roman" w:cs="Times New Roman"/>
          <w:sz w:val="24"/>
          <w:szCs w:val="24"/>
        </w:rPr>
        <w:t>ite and make sure that the works are executed according to the spec</w:t>
      </w:r>
      <w:r>
        <w:rPr>
          <w:rFonts w:ascii="Times New Roman" w:hAnsi="Times New Roman" w:cs="Times New Roman"/>
          <w:sz w:val="24"/>
          <w:szCs w:val="24"/>
        </w:rPr>
        <w:t>ifications and drawings of the p</w:t>
      </w:r>
      <w:r w:rsidRPr="00094484">
        <w:rPr>
          <w:rFonts w:ascii="Times New Roman" w:hAnsi="Times New Roman" w:cs="Times New Roman"/>
          <w:sz w:val="24"/>
          <w:szCs w:val="24"/>
        </w:rPr>
        <w:t>roject.</w:t>
      </w:r>
    </w:p>
    <w:p w:rsidR="007F1147" w:rsidRPr="00094484" w:rsidRDefault="007F1147" w:rsidP="007F1147">
      <w:pPr>
        <w:pStyle w:val="ListParagraph"/>
        <w:spacing w:after="0" w:line="240" w:lineRule="auto"/>
        <w:ind w:left="1080"/>
        <w:jc w:val="both"/>
        <w:rPr>
          <w:rFonts w:ascii="Times New Roman" w:hAnsi="Times New Roman" w:cs="Times New Roman"/>
          <w:sz w:val="24"/>
          <w:szCs w:val="24"/>
        </w:rPr>
      </w:pPr>
    </w:p>
    <w:p w:rsidR="007F1147" w:rsidRPr="00094484" w:rsidRDefault="007F1147" w:rsidP="007F1147">
      <w:pPr>
        <w:pStyle w:val="ListParagraph"/>
        <w:numPr>
          <w:ilvl w:val="0"/>
          <w:numId w:val="18"/>
        </w:numPr>
        <w:spacing w:after="0" w:line="240" w:lineRule="auto"/>
        <w:jc w:val="both"/>
        <w:rPr>
          <w:rFonts w:ascii="Times New Roman" w:hAnsi="Times New Roman" w:cs="Times New Roman"/>
          <w:b/>
          <w:sz w:val="24"/>
          <w:szCs w:val="24"/>
          <w:u w:val="single"/>
        </w:rPr>
      </w:pPr>
      <w:r w:rsidRPr="00094484">
        <w:rPr>
          <w:rFonts w:ascii="Times New Roman" w:hAnsi="Times New Roman" w:cs="Times New Roman"/>
          <w:b/>
          <w:sz w:val="24"/>
          <w:szCs w:val="24"/>
          <w:u w:val="single"/>
        </w:rPr>
        <w:t>Documents/Detail to be submitted by Architect/Architectural &amp; Interior Designing Firms</w:t>
      </w:r>
    </w:p>
    <w:p w:rsidR="007F1147" w:rsidRDefault="007F1147" w:rsidP="007F1147">
      <w:pPr>
        <w:pStyle w:val="ListParagraph"/>
        <w:numPr>
          <w:ilvl w:val="0"/>
          <w:numId w:val="21"/>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Applications must be submitted on official letter head.</w:t>
      </w:r>
    </w:p>
    <w:p w:rsidR="0014171B" w:rsidRDefault="009E027C" w:rsidP="007F1147">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Organizational profile including</w:t>
      </w:r>
      <w:r w:rsidR="0014171B">
        <w:rPr>
          <w:rFonts w:ascii="Times New Roman" w:hAnsi="Times New Roman" w:cs="Times New Roman"/>
          <w:sz w:val="24"/>
          <w:szCs w:val="24"/>
        </w:rPr>
        <w:t xml:space="preserve"> detail of branches and staff members.</w:t>
      </w:r>
    </w:p>
    <w:p w:rsidR="009E027C" w:rsidRPr="00094484" w:rsidRDefault="0014171B" w:rsidP="007F1147">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9E027C">
        <w:rPr>
          <w:rFonts w:ascii="Times New Roman" w:hAnsi="Times New Roman" w:cs="Times New Roman"/>
          <w:sz w:val="24"/>
          <w:szCs w:val="24"/>
        </w:rPr>
        <w:t>ist of key personnel</w:t>
      </w:r>
      <w:r>
        <w:rPr>
          <w:rFonts w:ascii="Times New Roman" w:hAnsi="Times New Roman" w:cs="Times New Roman"/>
          <w:sz w:val="24"/>
          <w:szCs w:val="24"/>
        </w:rPr>
        <w:t xml:space="preserve">, their qualification and </w:t>
      </w:r>
      <w:r w:rsidR="009E027C">
        <w:rPr>
          <w:rFonts w:ascii="Times New Roman" w:hAnsi="Times New Roman" w:cs="Times New Roman"/>
          <w:sz w:val="24"/>
          <w:szCs w:val="24"/>
        </w:rPr>
        <w:t xml:space="preserve">CVs. </w:t>
      </w:r>
    </w:p>
    <w:p w:rsidR="007F1147" w:rsidRPr="00094484" w:rsidRDefault="007F1147" w:rsidP="007F1147">
      <w:pPr>
        <w:pStyle w:val="ListParagraph"/>
        <w:numPr>
          <w:ilvl w:val="0"/>
          <w:numId w:val="21"/>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Full Name, Address of Registered Office and Office receiving the correspondence.</w:t>
      </w:r>
    </w:p>
    <w:p w:rsidR="007F1147" w:rsidRPr="00094484" w:rsidRDefault="007F1147" w:rsidP="007F1147">
      <w:pPr>
        <w:pStyle w:val="ListParagraph"/>
        <w:numPr>
          <w:ilvl w:val="0"/>
          <w:numId w:val="21"/>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Name &amp; Signature of Authorized Person for dealing with EDF and making correspondence on behalf of Firm/ Architect/ Company.</w:t>
      </w:r>
    </w:p>
    <w:p w:rsidR="007F1147" w:rsidRPr="00094484" w:rsidRDefault="007F1147" w:rsidP="007F1147">
      <w:pPr>
        <w:pStyle w:val="ListParagraph"/>
        <w:numPr>
          <w:ilvl w:val="0"/>
          <w:numId w:val="21"/>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Particulars of registration with Government, Semi-Government and Autonomous Bodies.</w:t>
      </w:r>
    </w:p>
    <w:p w:rsidR="007F1147" w:rsidRPr="009E027C" w:rsidRDefault="009E027C" w:rsidP="007F1147">
      <w:pPr>
        <w:pStyle w:val="ListParagraph"/>
        <w:numPr>
          <w:ilvl w:val="0"/>
          <w:numId w:val="21"/>
        </w:numPr>
        <w:spacing w:after="0" w:line="240" w:lineRule="auto"/>
        <w:jc w:val="both"/>
        <w:rPr>
          <w:rFonts w:ascii="Times New Roman" w:hAnsi="Times New Roman" w:cs="Times New Roman"/>
          <w:sz w:val="24"/>
          <w:szCs w:val="24"/>
        </w:rPr>
      </w:pPr>
      <w:r w:rsidRPr="009E027C">
        <w:rPr>
          <w:rFonts w:ascii="Times New Roman" w:hAnsi="Times New Roman" w:cs="Times New Roman"/>
          <w:sz w:val="24"/>
          <w:szCs w:val="24"/>
        </w:rPr>
        <w:t xml:space="preserve">Certificate of incorporation of </w:t>
      </w:r>
      <w:r w:rsidR="007F1147" w:rsidRPr="009E027C">
        <w:rPr>
          <w:rFonts w:ascii="Times New Roman" w:hAnsi="Times New Roman" w:cs="Times New Roman"/>
          <w:sz w:val="24"/>
          <w:szCs w:val="24"/>
        </w:rPr>
        <w:t>the Firm/ Company</w:t>
      </w:r>
      <w:r w:rsidRPr="009E027C">
        <w:rPr>
          <w:rFonts w:ascii="Times New Roman" w:hAnsi="Times New Roman" w:cs="Times New Roman"/>
          <w:sz w:val="24"/>
          <w:szCs w:val="24"/>
        </w:rPr>
        <w:t xml:space="preserve"> OR </w:t>
      </w:r>
      <w:r w:rsidR="007F1147" w:rsidRPr="009E027C">
        <w:rPr>
          <w:rFonts w:ascii="Times New Roman" w:hAnsi="Times New Roman" w:cs="Times New Roman"/>
          <w:sz w:val="24"/>
          <w:szCs w:val="24"/>
        </w:rPr>
        <w:t>Partnership Deed in case of Partnership Firm.</w:t>
      </w:r>
    </w:p>
    <w:p w:rsidR="007F1147" w:rsidRPr="00094484" w:rsidRDefault="007F1147" w:rsidP="007F1147">
      <w:pPr>
        <w:pStyle w:val="ListParagraph"/>
        <w:numPr>
          <w:ilvl w:val="0"/>
          <w:numId w:val="21"/>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Registration with Pakistan Council of Architects &amp; Town Planners and Pakistan Engineering Council.</w:t>
      </w:r>
    </w:p>
    <w:p w:rsidR="007F1147" w:rsidRPr="00094484" w:rsidRDefault="007F1147" w:rsidP="007F1147">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Details of major projects/ w</w:t>
      </w:r>
      <w:r w:rsidRPr="00094484">
        <w:rPr>
          <w:rFonts w:ascii="Times New Roman" w:hAnsi="Times New Roman" w:cs="Times New Roman"/>
          <w:sz w:val="24"/>
          <w:szCs w:val="24"/>
        </w:rPr>
        <w:t>ork carried out during the last three (03) years</w:t>
      </w:r>
      <w:r w:rsidRPr="007D062B">
        <w:rPr>
          <w:rFonts w:ascii="Times New Roman" w:hAnsi="Times New Roman" w:cs="Times New Roman"/>
          <w:sz w:val="24"/>
          <w:szCs w:val="24"/>
        </w:rPr>
        <w:t>.</w:t>
      </w:r>
    </w:p>
    <w:p w:rsidR="007F1147" w:rsidRPr="00094484" w:rsidRDefault="007F1147" w:rsidP="007F1147">
      <w:pPr>
        <w:pStyle w:val="ListParagraph"/>
        <w:numPr>
          <w:ilvl w:val="0"/>
          <w:numId w:val="21"/>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List of major Projects under progress.</w:t>
      </w:r>
    </w:p>
    <w:p w:rsidR="007F1147" w:rsidRDefault="00C66921" w:rsidP="007F1147">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Past six month’s b</w:t>
      </w:r>
      <w:r w:rsidR="007F1147" w:rsidRPr="00094484">
        <w:rPr>
          <w:rFonts w:ascii="Times New Roman" w:hAnsi="Times New Roman" w:cs="Times New Roman"/>
          <w:sz w:val="24"/>
          <w:szCs w:val="24"/>
        </w:rPr>
        <w:t xml:space="preserve">ank </w:t>
      </w:r>
      <w:r>
        <w:rPr>
          <w:rFonts w:ascii="Times New Roman" w:hAnsi="Times New Roman" w:cs="Times New Roman"/>
          <w:sz w:val="24"/>
          <w:szCs w:val="24"/>
        </w:rPr>
        <w:t>s</w:t>
      </w:r>
      <w:r w:rsidR="007F1147" w:rsidRPr="00094484">
        <w:rPr>
          <w:rFonts w:ascii="Times New Roman" w:hAnsi="Times New Roman" w:cs="Times New Roman"/>
          <w:sz w:val="24"/>
          <w:szCs w:val="24"/>
        </w:rPr>
        <w:t>tatement</w:t>
      </w:r>
      <w:r w:rsidR="007F1147">
        <w:rPr>
          <w:rFonts w:ascii="Times New Roman" w:hAnsi="Times New Roman" w:cs="Times New Roman"/>
          <w:sz w:val="24"/>
          <w:szCs w:val="24"/>
        </w:rPr>
        <w:t xml:space="preserve"> along with bank c</w:t>
      </w:r>
      <w:r w:rsidR="007F1147" w:rsidRPr="00094484">
        <w:rPr>
          <w:rFonts w:ascii="Times New Roman" w:hAnsi="Times New Roman" w:cs="Times New Roman"/>
          <w:sz w:val="24"/>
          <w:szCs w:val="24"/>
        </w:rPr>
        <w:t>ertificate.</w:t>
      </w:r>
    </w:p>
    <w:p w:rsidR="007F1147" w:rsidRPr="00094484" w:rsidRDefault="007F1147" w:rsidP="007F1147">
      <w:pPr>
        <w:pStyle w:val="ListParagraph"/>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Income tax and sales tax c</w:t>
      </w:r>
      <w:r w:rsidRPr="00094484">
        <w:rPr>
          <w:rFonts w:ascii="Times New Roman" w:hAnsi="Times New Roman" w:cs="Times New Roman"/>
          <w:sz w:val="24"/>
          <w:szCs w:val="24"/>
        </w:rPr>
        <w:t>ertificates for the last three (03) years with NTN Number.</w:t>
      </w:r>
    </w:p>
    <w:p w:rsidR="007F1147" w:rsidRPr="00094484" w:rsidRDefault="007F1147" w:rsidP="007F1147">
      <w:pPr>
        <w:pStyle w:val="ListParagraph"/>
        <w:numPr>
          <w:ilvl w:val="0"/>
          <w:numId w:val="21"/>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Affidavit that the firm has never been blacklisted from any Government, Semi-Government and Autonomous Bodies.</w:t>
      </w:r>
    </w:p>
    <w:p w:rsidR="007F1147" w:rsidRPr="00094484" w:rsidRDefault="007F1147" w:rsidP="007F1147">
      <w:pPr>
        <w:pStyle w:val="ListParagraph"/>
        <w:numPr>
          <w:ilvl w:val="0"/>
          <w:numId w:val="21"/>
        </w:numPr>
        <w:spacing w:after="0" w:line="240" w:lineRule="auto"/>
        <w:jc w:val="both"/>
        <w:rPr>
          <w:rFonts w:ascii="Times New Roman" w:hAnsi="Times New Roman" w:cs="Times New Roman"/>
          <w:sz w:val="24"/>
          <w:szCs w:val="24"/>
        </w:rPr>
      </w:pPr>
      <w:r w:rsidRPr="00094484">
        <w:rPr>
          <w:rFonts w:ascii="Times New Roman" w:hAnsi="Times New Roman" w:cs="Times New Roman"/>
          <w:sz w:val="24"/>
          <w:szCs w:val="24"/>
        </w:rPr>
        <w:t>Any additional information, which may help to establish selection</w:t>
      </w:r>
      <w:r w:rsidR="004E1AED">
        <w:rPr>
          <w:rFonts w:ascii="Times New Roman" w:hAnsi="Times New Roman" w:cs="Times New Roman"/>
          <w:sz w:val="24"/>
          <w:szCs w:val="24"/>
        </w:rPr>
        <w:t>.</w:t>
      </w:r>
    </w:p>
    <w:p w:rsidR="00B86103" w:rsidRDefault="00B86103" w:rsidP="00265995">
      <w:pPr>
        <w:spacing w:after="0" w:line="240" w:lineRule="auto"/>
        <w:rPr>
          <w:rFonts w:ascii="Times New Roman" w:hAnsi="Times New Roman" w:cs="Times New Roman"/>
          <w:b/>
          <w:color w:val="0070C0"/>
          <w:sz w:val="24"/>
          <w:szCs w:val="24"/>
        </w:rPr>
      </w:pPr>
    </w:p>
    <w:p w:rsidR="00265995" w:rsidRDefault="00265995" w:rsidP="00265995">
      <w:pPr>
        <w:spacing w:after="0" w:line="240" w:lineRule="auto"/>
        <w:rPr>
          <w:rFonts w:ascii="Times New Roman" w:hAnsi="Times New Roman" w:cs="Times New Roman"/>
          <w:b/>
          <w:color w:val="0070C0"/>
          <w:sz w:val="24"/>
          <w:szCs w:val="24"/>
        </w:rPr>
      </w:pPr>
    </w:p>
    <w:p w:rsidR="00265995" w:rsidRPr="00265995" w:rsidRDefault="00265995" w:rsidP="00265995">
      <w:pPr>
        <w:spacing w:after="0" w:line="240" w:lineRule="auto"/>
        <w:rPr>
          <w:rFonts w:ascii="Times New Roman" w:hAnsi="Times New Roman" w:cs="Times New Roman"/>
          <w:b/>
          <w:color w:val="0070C0"/>
          <w:sz w:val="24"/>
          <w:szCs w:val="24"/>
        </w:rPr>
      </w:pPr>
      <w:r>
        <w:rPr>
          <w:rFonts w:ascii="Times New Roman" w:hAnsi="Times New Roman" w:cs="Times New Roman"/>
          <w:b/>
          <w:color w:val="0070C0"/>
          <w:sz w:val="24"/>
          <w:szCs w:val="24"/>
        </w:rPr>
        <w:t>Note:</w:t>
      </w:r>
    </w:p>
    <w:p w:rsidR="0002575D" w:rsidRPr="00265995" w:rsidRDefault="00265995" w:rsidP="00265995">
      <w:pPr>
        <w:pStyle w:val="ListParagraph"/>
        <w:numPr>
          <w:ilvl w:val="0"/>
          <w:numId w:val="22"/>
        </w:numPr>
        <w:spacing w:after="0" w:line="240" w:lineRule="auto"/>
        <w:rPr>
          <w:rFonts w:ascii="Times New Roman" w:hAnsi="Times New Roman" w:cs="Times New Roman"/>
          <w:b/>
          <w:color w:val="0070C0"/>
          <w:sz w:val="24"/>
          <w:szCs w:val="24"/>
        </w:rPr>
      </w:pPr>
      <w:r>
        <w:rPr>
          <w:rFonts w:ascii="Times New Roman" w:hAnsi="Times New Roman" w:cs="Times New Roman"/>
          <w:b/>
          <w:color w:val="0070C0"/>
          <w:sz w:val="24"/>
          <w:szCs w:val="24"/>
        </w:rPr>
        <w:t>Selected consultant</w:t>
      </w:r>
      <w:r w:rsidR="00EE258F">
        <w:rPr>
          <w:rFonts w:ascii="Times New Roman" w:hAnsi="Times New Roman" w:cs="Times New Roman"/>
          <w:b/>
          <w:color w:val="0070C0"/>
          <w:sz w:val="24"/>
          <w:szCs w:val="24"/>
        </w:rPr>
        <w:t>/</w:t>
      </w:r>
      <w:proofErr w:type="spellStart"/>
      <w:r w:rsidR="00EE258F">
        <w:rPr>
          <w:rFonts w:ascii="Times New Roman" w:hAnsi="Times New Roman" w:cs="Times New Roman"/>
          <w:b/>
          <w:color w:val="0070C0"/>
          <w:sz w:val="24"/>
          <w:szCs w:val="24"/>
        </w:rPr>
        <w:t>firm</w:t>
      </w:r>
      <w:r w:rsidR="0002575D" w:rsidRPr="00265995">
        <w:rPr>
          <w:rFonts w:ascii="Times New Roman" w:hAnsi="Times New Roman" w:cs="Times New Roman"/>
          <w:b/>
          <w:color w:val="0070C0"/>
          <w:sz w:val="24"/>
          <w:szCs w:val="24"/>
        </w:rPr>
        <w:t>will</w:t>
      </w:r>
      <w:proofErr w:type="spellEnd"/>
      <w:r w:rsidR="0002575D" w:rsidRPr="00265995">
        <w:rPr>
          <w:rFonts w:ascii="Times New Roman" w:hAnsi="Times New Roman" w:cs="Times New Roman"/>
          <w:b/>
          <w:color w:val="0070C0"/>
          <w:sz w:val="24"/>
          <w:szCs w:val="24"/>
        </w:rPr>
        <w:t xml:space="preserve"> </w:t>
      </w:r>
      <w:r>
        <w:rPr>
          <w:rFonts w:ascii="Times New Roman" w:hAnsi="Times New Roman" w:cs="Times New Roman"/>
          <w:b/>
          <w:color w:val="0070C0"/>
          <w:sz w:val="24"/>
          <w:szCs w:val="24"/>
        </w:rPr>
        <w:t xml:space="preserve">sign a </w:t>
      </w:r>
      <w:r w:rsidR="0002575D" w:rsidRPr="00265995">
        <w:rPr>
          <w:rFonts w:ascii="Times New Roman" w:hAnsi="Times New Roman" w:cs="Times New Roman"/>
          <w:b/>
          <w:color w:val="0070C0"/>
          <w:sz w:val="24"/>
          <w:szCs w:val="24"/>
        </w:rPr>
        <w:t>contract with EDF.</w:t>
      </w:r>
    </w:p>
    <w:p w:rsidR="0002575D" w:rsidRPr="00265995" w:rsidRDefault="00265995" w:rsidP="00265995">
      <w:pPr>
        <w:pStyle w:val="ListParagraph"/>
        <w:numPr>
          <w:ilvl w:val="0"/>
          <w:numId w:val="22"/>
        </w:numPr>
        <w:spacing w:after="0" w:line="240" w:lineRule="auto"/>
        <w:rPr>
          <w:rFonts w:ascii="Times New Roman" w:hAnsi="Times New Roman" w:cs="Times New Roman"/>
          <w:b/>
          <w:color w:val="0070C0"/>
          <w:sz w:val="24"/>
          <w:szCs w:val="24"/>
        </w:rPr>
      </w:pPr>
      <w:r>
        <w:rPr>
          <w:rFonts w:ascii="Times New Roman" w:hAnsi="Times New Roman" w:cs="Times New Roman"/>
          <w:b/>
          <w:color w:val="0070C0"/>
          <w:sz w:val="24"/>
          <w:szCs w:val="24"/>
        </w:rPr>
        <w:t>Selected consultant</w:t>
      </w:r>
      <w:r w:rsidR="00EE258F">
        <w:rPr>
          <w:rFonts w:ascii="Times New Roman" w:hAnsi="Times New Roman" w:cs="Times New Roman"/>
          <w:b/>
          <w:color w:val="0070C0"/>
          <w:sz w:val="24"/>
          <w:szCs w:val="24"/>
        </w:rPr>
        <w:t>/firm</w:t>
      </w:r>
      <w:r>
        <w:rPr>
          <w:rFonts w:ascii="Times New Roman" w:hAnsi="Times New Roman" w:cs="Times New Roman"/>
          <w:b/>
          <w:color w:val="0070C0"/>
          <w:sz w:val="24"/>
          <w:szCs w:val="24"/>
        </w:rPr>
        <w:t xml:space="preserve"> may be </w:t>
      </w:r>
      <w:r w:rsidR="00EE258F">
        <w:rPr>
          <w:rFonts w:ascii="Times New Roman" w:hAnsi="Times New Roman" w:cs="Times New Roman"/>
          <w:b/>
          <w:color w:val="0070C0"/>
          <w:sz w:val="24"/>
          <w:szCs w:val="24"/>
        </w:rPr>
        <w:t>asked</w:t>
      </w:r>
      <w:r>
        <w:rPr>
          <w:rFonts w:ascii="Times New Roman" w:hAnsi="Times New Roman" w:cs="Times New Roman"/>
          <w:b/>
          <w:color w:val="0070C0"/>
          <w:sz w:val="24"/>
          <w:szCs w:val="24"/>
        </w:rPr>
        <w:t xml:space="preserve"> to </w:t>
      </w:r>
      <w:r w:rsidR="0002575D" w:rsidRPr="00265995">
        <w:rPr>
          <w:rFonts w:ascii="Times New Roman" w:hAnsi="Times New Roman" w:cs="Times New Roman"/>
          <w:b/>
          <w:color w:val="0070C0"/>
          <w:sz w:val="24"/>
          <w:szCs w:val="24"/>
        </w:rPr>
        <w:t xml:space="preserve">submit security </w:t>
      </w:r>
      <w:r w:rsidR="0057484C" w:rsidRPr="00265995">
        <w:rPr>
          <w:rFonts w:ascii="Times New Roman" w:hAnsi="Times New Roman" w:cs="Times New Roman"/>
          <w:b/>
          <w:color w:val="0070C0"/>
          <w:sz w:val="24"/>
          <w:szCs w:val="24"/>
        </w:rPr>
        <w:t>deposit</w:t>
      </w:r>
      <w:r w:rsidR="0002575D" w:rsidRPr="00265995">
        <w:rPr>
          <w:rFonts w:ascii="Times New Roman" w:hAnsi="Times New Roman" w:cs="Times New Roman"/>
          <w:b/>
          <w:color w:val="0070C0"/>
          <w:sz w:val="24"/>
          <w:szCs w:val="24"/>
        </w:rPr>
        <w:t xml:space="preserve"> OR performance </w:t>
      </w:r>
      <w:r w:rsidR="0057484C" w:rsidRPr="00265995">
        <w:rPr>
          <w:rFonts w:ascii="Times New Roman" w:hAnsi="Times New Roman" w:cs="Times New Roman"/>
          <w:b/>
          <w:color w:val="0070C0"/>
          <w:sz w:val="24"/>
          <w:szCs w:val="24"/>
        </w:rPr>
        <w:t>guarantee</w:t>
      </w:r>
      <w:r w:rsidR="0002575D" w:rsidRPr="00265995">
        <w:rPr>
          <w:rFonts w:ascii="Times New Roman" w:hAnsi="Times New Roman" w:cs="Times New Roman"/>
          <w:b/>
          <w:color w:val="0070C0"/>
          <w:sz w:val="24"/>
          <w:szCs w:val="24"/>
        </w:rPr>
        <w:t>.</w:t>
      </w:r>
    </w:p>
    <w:sectPr w:rsidR="0002575D" w:rsidRPr="00265995" w:rsidSect="00E52362">
      <w:headerReference w:type="default" r:id="rId7"/>
      <w:pgSz w:w="12240" w:h="15840" w:code="1"/>
      <w:pgMar w:top="1152" w:right="1440" w:bottom="432" w:left="1440" w:header="720" w:footer="1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AEB" w:rsidRDefault="00801AEB" w:rsidP="00A9594A">
      <w:pPr>
        <w:spacing w:after="0" w:line="240" w:lineRule="auto"/>
      </w:pPr>
      <w:r>
        <w:separator/>
      </w:r>
    </w:p>
  </w:endnote>
  <w:endnote w:type="continuationSeparator" w:id="0">
    <w:p w:rsidR="00801AEB" w:rsidRDefault="00801AEB" w:rsidP="00A95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AEB" w:rsidRDefault="00801AEB" w:rsidP="00A9594A">
      <w:pPr>
        <w:spacing w:after="0" w:line="240" w:lineRule="auto"/>
      </w:pPr>
      <w:r>
        <w:separator/>
      </w:r>
    </w:p>
  </w:footnote>
  <w:footnote w:type="continuationSeparator" w:id="0">
    <w:p w:rsidR="00801AEB" w:rsidRDefault="00801AEB" w:rsidP="00A959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73B" w:rsidRDefault="0087273B" w:rsidP="00A9594A">
    <w:pPr>
      <w:spacing w:after="0" w:line="240" w:lineRule="auto"/>
      <w:rPr>
        <w:rFonts w:ascii="Arial" w:hAnsi="Arial" w:cs="Arial"/>
        <w:b/>
        <w:bCs/>
        <w:sz w:val="28"/>
        <w:szCs w:val="28"/>
      </w:rPr>
    </w:pPr>
    <w:r>
      <w:rPr>
        <w:noProof/>
      </w:rPr>
      <w:drawing>
        <wp:anchor distT="0" distB="0" distL="114300" distR="114300" simplePos="0" relativeHeight="251659264" behindDoc="0" locked="0" layoutInCell="1" allowOverlap="1">
          <wp:simplePos x="0" y="0"/>
          <wp:positionH relativeFrom="column">
            <wp:posOffset>-128270</wp:posOffset>
          </wp:positionH>
          <wp:positionV relativeFrom="paragraph">
            <wp:posOffset>-234315</wp:posOffset>
          </wp:positionV>
          <wp:extent cx="584200" cy="584200"/>
          <wp:effectExtent l="0" t="0" r="6350" b="6350"/>
          <wp:wrapSquare wrapText="bothSides"/>
          <wp:docPr id="1" name="Picture 1" descr="Description: C:\Users\Aoun Essa\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C:\Users\Aoun Essa\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200" cy="584200"/>
                  </a:xfrm>
                  <a:prstGeom prst="rect">
                    <a:avLst/>
                  </a:prstGeom>
                  <a:noFill/>
                </pic:spPr>
              </pic:pic>
            </a:graphicData>
          </a:graphic>
        </wp:anchor>
      </w:drawing>
    </w:r>
    <w:r>
      <w:rPr>
        <w:rFonts w:ascii="Arial" w:hAnsi="Arial" w:cs="Arial"/>
        <w:b/>
        <w:bCs/>
        <w:sz w:val="28"/>
        <w:szCs w:val="28"/>
      </w:rPr>
      <w:t xml:space="preserve">          Export Development Fund</w:t>
    </w:r>
  </w:p>
  <w:p w:rsidR="0087273B" w:rsidRDefault="0087273B" w:rsidP="00A9594A">
    <w:pPr>
      <w:pStyle w:val="Header"/>
      <w:ind w:left="630"/>
      <w:rPr>
        <w:rFonts w:ascii="Times New Roman" w:hAnsi="Times New Roman" w:cs="Times New Roman"/>
      </w:rPr>
    </w:pPr>
    <w:r>
      <w:rPr>
        <w:rFonts w:ascii="Times New Roman" w:hAnsi="Times New Roman" w:cs="Times New Roman"/>
      </w:rPr>
      <w:t>Ministry of Commerce</w:t>
    </w:r>
  </w:p>
  <w:p w:rsidR="0087273B" w:rsidRDefault="0087273B" w:rsidP="00A9594A">
    <w:pPr>
      <w:pStyle w:val="Header"/>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372"/>
    <w:multiLevelType w:val="hybridMultilevel"/>
    <w:tmpl w:val="638A0A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4C6C4C"/>
    <w:multiLevelType w:val="hybridMultilevel"/>
    <w:tmpl w:val="7234D126"/>
    <w:lvl w:ilvl="0" w:tplc="389E68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9E2F35"/>
    <w:multiLevelType w:val="hybridMultilevel"/>
    <w:tmpl w:val="74F8E36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7D6120D"/>
    <w:multiLevelType w:val="hybridMultilevel"/>
    <w:tmpl w:val="4B4281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1F4965"/>
    <w:multiLevelType w:val="hybridMultilevel"/>
    <w:tmpl w:val="C2306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553662"/>
    <w:multiLevelType w:val="hybridMultilevel"/>
    <w:tmpl w:val="6476709C"/>
    <w:lvl w:ilvl="0" w:tplc="3EC47A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A297EA2"/>
    <w:multiLevelType w:val="hybridMultilevel"/>
    <w:tmpl w:val="E1203604"/>
    <w:lvl w:ilvl="0" w:tplc="73B8C5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EA74588"/>
    <w:multiLevelType w:val="hybridMultilevel"/>
    <w:tmpl w:val="4ED84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10784E"/>
    <w:multiLevelType w:val="hybridMultilevel"/>
    <w:tmpl w:val="3EA0C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CF230B"/>
    <w:multiLevelType w:val="hybridMultilevel"/>
    <w:tmpl w:val="E530E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7703BC"/>
    <w:multiLevelType w:val="hybridMultilevel"/>
    <w:tmpl w:val="77625E10"/>
    <w:lvl w:ilvl="0" w:tplc="2C9EF0B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DAF6BE9"/>
    <w:multiLevelType w:val="hybridMultilevel"/>
    <w:tmpl w:val="293C5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7665FF"/>
    <w:multiLevelType w:val="hybridMultilevel"/>
    <w:tmpl w:val="560A5744"/>
    <w:lvl w:ilvl="0" w:tplc="FFDC3C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2117C63"/>
    <w:multiLevelType w:val="hybridMultilevel"/>
    <w:tmpl w:val="64C666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3933D0A"/>
    <w:multiLevelType w:val="hybridMultilevel"/>
    <w:tmpl w:val="B8E26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EA681B"/>
    <w:multiLevelType w:val="hybridMultilevel"/>
    <w:tmpl w:val="1E8E7F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F89282A"/>
    <w:multiLevelType w:val="hybridMultilevel"/>
    <w:tmpl w:val="36BE7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630551C"/>
    <w:multiLevelType w:val="hybridMultilevel"/>
    <w:tmpl w:val="A0E4DF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001193"/>
    <w:multiLevelType w:val="hybridMultilevel"/>
    <w:tmpl w:val="BA9A20F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0D0742"/>
    <w:multiLevelType w:val="hybridMultilevel"/>
    <w:tmpl w:val="48D45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D500D0"/>
    <w:multiLevelType w:val="hybridMultilevel"/>
    <w:tmpl w:val="B2CA75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8"/>
  </w:num>
  <w:num w:numId="4">
    <w:abstractNumId w:val="3"/>
  </w:num>
  <w:num w:numId="5">
    <w:abstractNumId w:val="0"/>
  </w:num>
  <w:num w:numId="6">
    <w:abstractNumId w:val="17"/>
  </w:num>
  <w:num w:numId="7">
    <w:abstractNumId w:val="20"/>
  </w:num>
  <w:num w:numId="8">
    <w:abstractNumId w:val="14"/>
  </w:num>
  <w:num w:numId="9">
    <w:abstractNumId w:val="2"/>
  </w:num>
  <w:num w:numId="10">
    <w:abstractNumId w:val="1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1"/>
  </w:num>
  <w:num w:numId="14">
    <w:abstractNumId w:val="19"/>
  </w:num>
  <w:num w:numId="15">
    <w:abstractNumId w:val="7"/>
  </w:num>
  <w:num w:numId="16">
    <w:abstractNumId w:val="8"/>
  </w:num>
  <w:num w:numId="17">
    <w:abstractNumId w:val="10"/>
  </w:num>
  <w:num w:numId="18">
    <w:abstractNumId w:val="9"/>
  </w:num>
  <w:num w:numId="19">
    <w:abstractNumId w:val="5"/>
  </w:num>
  <w:num w:numId="20">
    <w:abstractNumId w:val="12"/>
  </w:num>
  <w:num w:numId="21">
    <w:abstractNumId w:val="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0BE"/>
    <w:rsid w:val="0002127C"/>
    <w:rsid w:val="000254D2"/>
    <w:rsid w:val="0002575D"/>
    <w:rsid w:val="00025C20"/>
    <w:rsid w:val="00033D17"/>
    <w:rsid w:val="000431B5"/>
    <w:rsid w:val="00043792"/>
    <w:rsid w:val="000474E8"/>
    <w:rsid w:val="00071B0A"/>
    <w:rsid w:val="000A682B"/>
    <w:rsid w:val="000B64C5"/>
    <w:rsid w:val="000E526B"/>
    <w:rsid w:val="000F2335"/>
    <w:rsid w:val="000F4F5E"/>
    <w:rsid w:val="000F676B"/>
    <w:rsid w:val="00100F49"/>
    <w:rsid w:val="00110A74"/>
    <w:rsid w:val="00112E2E"/>
    <w:rsid w:val="0014171B"/>
    <w:rsid w:val="00142634"/>
    <w:rsid w:val="00151AD1"/>
    <w:rsid w:val="00176A8B"/>
    <w:rsid w:val="001904F6"/>
    <w:rsid w:val="001A29CF"/>
    <w:rsid w:val="001E02D4"/>
    <w:rsid w:val="001F7092"/>
    <w:rsid w:val="00247397"/>
    <w:rsid w:val="00257059"/>
    <w:rsid w:val="00265995"/>
    <w:rsid w:val="00285483"/>
    <w:rsid w:val="002921CD"/>
    <w:rsid w:val="002B4E2D"/>
    <w:rsid w:val="002D232F"/>
    <w:rsid w:val="002D4B49"/>
    <w:rsid w:val="002F5969"/>
    <w:rsid w:val="00300BE2"/>
    <w:rsid w:val="00311E48"/>
    <w:rsid w:val="0031584F"/>
    <w:rsid w:val="00324488"/>
    <w:rsid w:val="003640D7"/>
    <w:rsid w:val="003708F7"/>
    <w:rsid w:val="003807B2"/>
    <w:rsid w:val="00387CB2"/>
    <w:rsid w:val="003922BD"/>
    <w:rsid w:val="00397D7F"/>
    <w:rsid w:val="003B2270"/>
    <w:rsid w:val="003B2A2D"/>
    <w:rsid w:val="003E450A"/>
    <w:rsid w:val="003E4B9C"/>
    <w:rsid w:val="003F5BA1"/>
    <w:rsid w:val="00411C2D"/>
    <w:rsid w:val="00456158"/>
    <w:rsid w:val="004A3D78"/>
    <w:rsid w:val="004A4872"/>
    <w:rsid w:val="004A6A3F"/>
    <w:rsid w:val="004D3EA7"/>
    <w:rsid w:val="004D41F2"/>
    <w:rsid w:val="004D71BD"/>
    <w:rsid w:val="004E1AED"/>
    <w:rsid w:val="004E66AB"/>
    <w:rsid w:val="005009F0"/>
    <w:rsid w:val="00510C51"/>
    <w:rsid w:val="00511F78"/>
    <w:rsid w:val="00514445"/>
    <w:rsid w:val="00520391"/>
    <w:rsid w:val="00546588"/>
    <w:rsid w:val="005510BE"/>
    <w:rsid w:val="00562BA0"/>
    <w:rsid w:val="00566695"/>
    <w:rsid w:val="0057484C"/>
    <w:rsid w:val="00580C2A"/>
    <w:rsid w:val="00583841"/>
    <w:rsid w:val="005906E2"/>
    <w:rsid w:val="00590D59"/>
    <w:rsid w:val="005A351B"/>
    <w:rsid w:val="005B03C8"/>
    <w:rsid w:val="005B25A4"/>
    <w:rsid w:val="005C0913"/>
    <w:rsid w:val="005E4CA7"/>
    <w:rsid w:val="005E6224"/>
    <w:rsid w:val="005F5E25"/>
    <w:rsid w:val="00604FE8"/>
    <w:rsid w:val="00622627"/>
    <w:rsid w:val="0062756D"/>
    <w:rsid w:val="00636D69"/>
    <w:rsid w:val="006424F4"/>
    <w:rsid w:val="00643FD4"/>
    <w:rsid w:val="006455ED"/>
    <w:rsid w:val="00656396"/>
    <w:rsid w:val="00664430"/>
    <w:rsid w:val="00680880"/>
    <w:rsid w:val="00681D36"/>
    <w:rsid w:val="00683EB4"/>
    <w:rsid w:val="006A52A6"/>
    <w:rsid w:val="006A705A"/>
    <w:rsid w:val="006C2A48"/>
    <w:rsid w:val="006D47A4"/>
    <w:rsid w:val="007126D1"/>
    <w:rsid w:val="00715482"/>
    <w:rsid w:val="00721C84"/>
    <w:rsid w:val="00772DD6"/>
    <w:rsid w:val="007742E8"/>
    <w:rsid w:val="007755EC"/>
    <w:rsid w:val="007A6C0C"/>
    <w:rsid w:val="007A791B"/>
    <w:rsid w:val="007B675E"/>
    <w:rsid w:val="007D2FA7"/>
    <w:rsid w:val="007E1301"/>
    <w:rsid w:val="007E2F00"/>
    <w:rsid w:val="007E6D7F"/>
    <w:rsid w:val="007F1147"/>
    <w:rsid w:val="00801AEB"/>
    <w:rsid w:val="008040FB"/>
    <w:rsid w:val="0080706D"/>
    <w:rsid w:val="00813439"/>
    <w:rsid w:val="00820A03"/>
    <w:rsid w:val="008225D3"/>
    <w:rsid w:val="008313AB"/>
    <w:rsid w:val="008361B6"/>
    <w:rsid w:val="008447CF"/>
    <w:rsid w:val="00852A3B"/>
    <w:rsid w:val="00856C5E"/>
    <w:rsid w:val="00863D33"/>
    <w:rsid w:val="00871BC3"/>
    <w:rsid w:val="0087273B"/>
    <w:rsid w:val="0087657F"/>
    <w:rsid w:val="00886B7A"/>
    <w:rsid w:val="00892617"/>
    <w:rsid w:val="0089292D"/>
    <w:rsid w:val="008D27FC"/>
    <w:rsid w:val="008E79E5"/>
    <w:rsid w:val="00900E47"/>
    <w:rsid w:val="00934A75"/>
    <w:rsid w:val="009358C3"/>
    <w:rsid w:val="009417BD"/>
    <w:rsid w:val="00955836"/>
    <w:rsid w:val="00964E05"/>
    <w:rsid w:val="00965F94"/>
    <w:rsid w:val="00966C3C"/>
    <w:rsid w:val="009704F6"/>
    <w:rsid w:val="00971D90"/>
    <w:rsid w:val="00985CA0"/>
    <w:rsid w:val="00993EA1"/>
    <w:rsid w:val="009A18DA"/>
    <w:rsid w:val="009D1E0E"/>
    <w:rsid w:val="009D2682"/>
    <w:rsid w:val="009E027C"/>
    <w:rsid w:val="009E6903"/>
    <w:rsid w:val="009F2607"/>
    <w:rsid w:val="00A34727"/>
    <w:rsid w:val="00A541C6"/>
    <w:rsid w:val="00A54F26"/>
    <w:rsid w:val="00A7136D"/>
    <w:rsid w:val="00A84723"/>
    <w:rsid w:val="00A9594A"/>
    <w:rsid w:val="00AB53C0"/>
    <w:rsid w:val="00AC5166"/>
    <w:rsid w:val="00AD7E82"/>
    <w:rsid w:val="00AF3ADC"/>
    <w:rsid w:val="00B13129"/>
    <w:rsid w:val="00B22EB9"/>
    <w:rsid w:val="00B37F79"/>
    <w:rsid w:val="00B51CF3"/>
    <w:rsid w:val="00B663D1"/>
    <w:rsid w:val="00B71BF3"/>
    <w:rsid w:val="00B7434C"/>
    <w:rsid w:val="00B80205"/>
    <w:rsid w:val="00B86103"/>
    <w:rsid w:val="00B87941"/>
    <w:rsid w:val="00B912C2"/>
    <w:rsid w:val="00BC32F3"/>
    <w:rsid w:val="00BC523E"/>
    <w:rsid w:val="00BC5268"/>
    <w:rsid w:val="00BC7D7C"/>
    <w:rsid w:val="00BD08AB"/>
    <w:rsid w:val="00BD2D1A"/>
    <w:rsid w:val="00BD5408"/>
    <w:rsid w:val="00BF6F2F"/>
    <w:rsid w:val="00C00596"/>
    <w:rsid w:val="00C05BA0"/>
    <w:rsid w:val="00C128AC"/>
    <w:rsid w:val="00C164BD"/>
    <w:rsid w:val="00C21661"/>
    <w:rsid w:val="00C6334A"/>
    <w:rsid w:val="00C66921"/>
    <w:rsid w:val="00C70CF6"/>
    <w:rsid w:val="00C827E2"/>
    <w:rsid w:val="00C86E01"/>
    <w:rsid w:val="00C932A4"/>
    <w:rsid w:val="00C95350"/>
    <w:rsid w:val="00CE2251"/>
    <w:rsid w:val="00CF695E"/>
    <w:rsid w:val="00D2049D"/>
    <w:rsid w:val="00D34EE6"/>
    <w:rsid w:val="00D40D7C"/>
    <w:rsid w:val="00D6205E"/>
    <w:rsid w:val="00D67E70"/>
    <w:rsid w:val="00D72B82"/>
    <w:rsid w:val="00D94D85"/>
    <w:rsid w:val="00D96C7A"/>
    <w:rsid w:val="00DA4035"/>
    <w:rsid w:val="00DB05A7"/>
    <w:rsid w:val="00DB1D74"/>
    <w:rsid w:val="00DC36FD"/>
    <w:rsid w:val="00DC469C"/>
    <w:rsid w:val="00DE1819"/>
    <w:rsid w:val="00DF1301"/>
    <w:rsid w:val="00DF5B72"/>
    <w:rsid w:val="00E12DC2"/>
    <w:rsid w:val="00E1699F"/>
    <w:rsid w:val="00E42F26"/>
    <w:rsid w:val="00E52362"/>
    <w:rsid w:val="00E56108"/>
    <w:rsid w:val="00E66497"/>
    <w:rsid w:val="00E70DED"/>
    <w:rsid w:val="00E73B30"/>
    <w:rsid w:val="00E865D6"/>
    <w:rsid w:val="00EB1F7D"/>
    <w:rsid w:val="00EB4E76"/>
    <w:rsid w:val="00EB67E5"/>
    <w:rsid w:val="00EC76FF"/>
    <w:rsid w:val="00EE258F"/>
    <w:rsid w:val="00EF4671"/>
    <w:rsid w:val="00EF5162"/>
    <w:rsid w:val="00F145A8"/>
    <w:rsid w:val="00F22C74"/>
    <w:rsid w:val="00F52CAF"/>
    <w:rsid w:val="00FA023E"/>
    <w:rsid w:val="00FB7CE9"/>
    <w:rsid w:val="00FD3F32"/>
    <w:rsid w:val="00FF6F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EEC752-0324-4231-AD19-036872169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510BE"/>
    <w:pPr>
      <w:spacing w:after="0" w:line="240" w:lineRule="auto"/>
    </w:pPr>
    <w:rPr>
      <w:rFonts w:eastAsiaTheme="minorHAnsi"/>
    </w:rPr>
  </w:style>
  <w:style w:type="character" w:customStyle="1" w:styleId="NoSpacingChar">
    <w:name w:val="No Spacing Char"/>
    <w:basedOn w:val="DefaultParagraphFont"/>
    <w:link w:val="NoSpacing"/>
    <w:uiPriority w:val="1"/>
    <w:rsid w:val="005510BE"/>
    <w:rPr>
      <w:rFonts w:eastAsiaTheme="minorHAnsi"/>
    </w:rPr>
  </w:style>
  <w:style w:type="character" w:styleId="Hyperlink">
    <w:name w:val="Hyperlink"/>
    <w:basedOn w:val="DefaultParagraphFont"/>
    <w:uiPriority w:val="99"/>
    <w:unhideWhenUsed/>
    <w:rsid w:val="00311E48"/>
    <w:rPr>
      <w:color w:val="0000FF" w:themeColor="hyperlink"/>
      <w:u w:val="single"/>
    </w:rPr>
  </w:style>
  <w:style w:type="paragraph" w:styleId="Header">
    <w:name w:val="header"/>
    <w:basedOn w:val="Normal"/>
    <w:link w:val="HeaderChar"/>
    <w:uiPriority w:val="99"/>
    <w:unhideWhenUsed/>
    <w:rsid w:val="00A959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94A"/>
  </w:style>
  <w:style w:type="paragraph" w:styleId="Footer">
    <w:name w:val="footer"/>
    <w:basedOn w:val="Normal"/>
    <w:link w:val="FooterChar"/>
    <w:uiPriority w:val="99"/>
    <w:unhideWhenUsed/>
    <w:rsid w:val="00A959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94A"/>
  </w:style>
  <w:style w:type="paragraph" w:styleId="ListParagraph">
    <w:name w:val="List Paragraph"/>
    <w:basedOn w:val="Normal"/>
    <w:uiPriority w:val="34"/>
    <w:qFormat/>
    <w:rsid w:val="00583841"/>
    <w:pPr>
      <w:ind w:left="720"/>
      <w:contextualSpacing/>
    </w:pPr>
  </w:style>
  <w:style w:type="paragraph" w:styleId="BalloonText">
    <w:name w:val="Balloon Text"/>
    <w:basedOn w:val="Normal"/>
    <w:link w:val="BalloonTextChar"/>
    <w:uiPriority w:val="99"/>
    <w:semiHidden/>
    <w:unhideWhenUsed/>
    <w:rsid w:val="00900E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E47"/>
    <w:rPr>
      <w:rFonts w:ascii="Tahoma" w:hAnsi="Tahoma" w:cs="Tahoma"/>
      <w:sz w:val="16"/>
      <w:szCs w:val="16"/>
    </w:rPr>
  </w:style>
  <w:style w:type="paragraph" w:styleId="NormalWeb">
    <w:name w:val="Normal (Web)"/>
    <w:basedOn w:val="Normal"/>
    <w:uiPriority w:val="99"/>
    <w:semiHidden/>
    <w:unhideWhenUsed/>
    <w:rsid w:val="0056669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72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919434">
      <w:bodyDiv w:val="1"/>
      <w:marLeft w:val="0"/>
      <w:marRight w:val="0"/>
      <w:marTop w:val="0"/>
      <w:marBottom w:val="0"/>
      <w:divBdr>
        <w:top w:val="none" w:sz="0" w:space="0" w:color="auto"/>
        <w:left w:val="none" w:sz="0" w:space="0" w:color="auto"/>
        <w:bottom w:val="none" w:sz="0" w:space="0" w:color="auto"/>
        <w:right w:val="none" w:sz="0" w:space="0" w:color="auto"/>
      </w:divBdr>
    </w:div>
    <w:div w:id="662899930">
      <w:bodyDiv w:val="1"/>
      <w:marLeft w:val="0"/>
      <w:marRight w:val="0"/>
      <w:marTop w:val="0"/>
      <w:marBottom w:val="0"/>
      <w:divBdr>
        <w:top w:val="none" w:sz="0" w:space="0" w:color="auto"/>
        <w:left w:val="none" w:sz="0" w:space="0" w:color="auto"/>
        <w:bottom w:val="none" w:sz="0" w:space="0" w:color="auto"/>
        <w:right w:val="none" w:sz="0" w:space="0" w:color="auto"/>
      </w:divBdr>
    </w:div>
    <w:div w:id="106734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edf</dc:creator>
  <cp:lastModifiedBy>Hamza Tassawar</cp:lastModifiedBy>
  <cp:revision>2</cp:revision>
  <cp:lastPrinted>2017-07-05T10:16:00Z</cp:lastPrinted>
  <dcterms:created xsi:type="dcterms:W3CDTF">2021-10-29T06:27:00Z</dcterms:created>
  <dcterms:modified xsi:type="dcterms:W3CDTF">2021-10-29T06:27:00Z</dcterms:modified>
</cp:coreProperties>
</file>